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         —        学年）国家</w:t>
      </w:r>
      <w:r>
        <w:rPr>
          <w:rFonts w:hint="eastAsia"/>
          <w:b/>
          <w:bCs/>
          <w:sz w:val="32"/>
          <w:szCs w:val="32"/>
          <w:lang w:eastAsia="zh-CN"/>
        </w:rPr>
        <w:t>励志</w:t>
      </w:r>
      <w:r>
        <w:rPr>
          <w:rFonts w:hint="eastAsia"/>
          <w:b/>
          <w:bCs/>
          <w:sz w:val="32"/>
          <w:szCs w:val="32"/>
        </w:rPr>
        <w:t>奖学金申请表</w:t>
      </w: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专业：                   年级：                 学号：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55"/>
        <w:gridCol w:w="240"/>
        <w:gridCol w:w="1350"/>
        <w:gridCol w:w="1005"/>
        <w:gridCol w:w="120"/>
        <w:gridCol w:w="495"/>
        <w:gridCol w:w="405"/>
        <w:gridCol w:w="132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54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成绩排名（名次/总人数）：</w:t>
            </w:r>
            <w:r>
              <w:rPr>
                <w:rFonts w:hint="eastAsia"/>
                <w:sz w:val="24"/>
                <w:u w:val="single"/>
              </w:rPr>
              <w:t xml:space="preserve">   /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是否实行综合考评排名：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必须课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如是，排名（名次/总人数）：</w:t>
            </w:r>
            <w:r>
              <w:rPr>
                <w:rFonts w:hint="eastAsia"/>
                <w:sz w:val="24"/>
                <w:u w:val="single"/>
              </w:rPr>
              <w:t xml:space="preserve">   /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奖项名称</w:t>
            </w:r>
          </w:p>
        </w:tc>
        <w:tc>
          <w:tcPr>
            <w:tcW w:w="357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7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10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（200字）</w:t>
            </w:r>
          </w:p>
        </w:tc>
        <w:tc>
          <w:tcPr>
            <w:tcW w:w="7943" w:type="dxa"/>
            <w:gridSpan w:val="9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申请人签字：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申请时间：</w:t>
            </w: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（100字）</w:t>
            </w:r>
          </w:p>
        </w:tc>
        <w:tc>
          <w:tcPr>
            <w:tcW w:w="7928" w:type="dxa"/>
          </w:tcPr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ind w:firstLine="3960" w:firstLineChars="16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班长签名：</w:t>
            </w:r>
          </w:p>
          <w:p>
            <w:pPr>
              <w:ind w:firstLine="3960" w:firstLineChars="1650"/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时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928" w:type="dxa"/>
          </w:tcPr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班主任签名：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928" w:type="dxa"/>
          </w:tcPr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经评审，并在学院内公示    个工作日，无异议，现报请该同学申请国家</w:t>
            </w:r>
            <w:r>
              <w:rPr>
                <w:rFonts w:hint="eastAsia"/>
                <w:sz w:val="24"/>
                <w:lang w:eastAsia="zh-CN"/>
              </w:rPr>
              <w:t>励志</w:t>
            </w:r>
            <w:r>
              <w:rPr>
                <w:rFonts w:hint="eastAsia"/>
                <w:sz w:val="24"/>
              </w:rPr>
              <w:t>奖学金。</w:t>
            </w:r>
            <w:bookmarkStart w:id="0" w:name="_GoBack"/>
            <w:bookmarkEnd w:id="0"/>
          </w:p>
          <w:p>
            <w:pPr>
              <w:ind w:firstLine="48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院系主管学生工作领导签名：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时    间：</w:t>
            </w:r>
          </w:p>
        </w:tc>
      </w:tr>
    </w:tbl>
    <w:p>
      <w:pPr>
        <w:jc w:val="left"/>
        <w:rPr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28"/>
    <w:rsid w:val="000166E3"/>
    <w:rsid w:val="000D7DF4"/>
    <w:rsid w:val="0056688C"/>
    <w:rsid w:val="007D3396"/>
    <w:rsid w:val="00A92065"/>
    <w:rsid w:val="00B069CF"/>
    <w:rsid w:val="00F06B28"/>
    <w:rsid w:val="11ED707A"/>
    <w:rsid w:val="1ABF62E0"/>
    <w:rsid w:val="6B0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100</Words>
  <Characters>575</Characters>
  <Lines>4</Lines>
  <Paragraphs>1</Paragraphs>
  <TotalTime>12</TotalTime>
  <ScaleCrop>false</ScaleCrop>
  <LinksUpToDate>false</LinksUpToDate>
  <CharactersWithSpaces>674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圈儿</cp:lastModifiedBy>
  <cp:lastPrinted>2016-10-10T06:40:00Z</cp:lastPrinted>
  <dcterms:modified xsi:type="dcterms:W3CDTF">2018-09-27T15:07:17Z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